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1A" w:rsidRPr="006B621A" w:rsidRDefault="006B621A" w:rsidP="006B621A">
      <w:pPr>
        <w:jc w:val="center"/>
        <w:rPr>
          <w:rFonts w:ascii="Gill Sans MT" w:hAnsi="Gill Sans MT"/>
          <w:sz w:val="22"/>
          <w:lang w:val="fr-FR"/>
        </w:rPr>
      </w:pPr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A imprimer sur </w:t>
      </w:r>
      <w:hyperlink r:id="rId8" w:history="1">
        <w:r w:rsidRPr="006B621A">
          <w:rPr>
            <w:rFonts w:ascii="Gill Sans MT" w:hAnsi="Gill Sans MT"/>
            <w:b/>
            <w:sz w:val="22"/>
            <w:highlight w:val="lightGray"/>
            <w:lang w:val="fr-FR"/>
          </w:rPr>
          <w:t>papier à en-tête</w:t>
        </w:r>
      </w:hyperlink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 par demandeur/co-demandeurs </w:t>
      </w:r>
    </w:p>
    <w:p w:rsidR="006F3C9A" w:rsidRPr="009426B0" w:rsidRDefault="006F3C9A" w:rsidP="006F3C9A">
      <w:pPr>
        <w:rPr>
          <w:rFonts w:ascii="Gill Sans MT" w:hAnsi="Gill Sans MT"/>
          <w:sz w:val="20"/>
          <w:szCs w:val="20"/>
          <w:lang w:val="fr-FR"/>
        </w:rPr>
      </w:pPr>
    </w:p>
    <w:p w:rsidR="006F3C9A" w:rsidRPr="009426B0" w:rsidRDefault="006F3C9A" w:rsidP="006210C5">
      <w:pPr>
        <w:rPr>
          <w:rFonts w:ascii="Gill Sans MT" w:hAnsi="Gill Sans MT"/>
          <w:b/>
          <w:sz w:val="22"/>
          <w:lang w:val="fr-FR"/>
        </w:rPr>
      </w:pPr>
    </w:p>
    <w:p w:rsidR="006B621A" w:rsidRPr="009426B0" w:rsidRDefault="006B621A" w:rsidP="006210C5">
      <w:pPr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  <w:r w:rsidRPr="006B621A">
        <w:rPr>
          <w:rFonts w:ascii="Gill Sans MT" w:hAnsi="Gill Sans MT"/>
          <w:b/>
          <w:sz w:val="22"/>
          <w:lang w:val="fr-FR"/>
        </w:rPr>
        <w:t>Déclaration DE MINIMIS</w:t>
      </w: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ind w:firstLine="360"/>
        <w:jc w:val="both"/>
        <w:rPr>
          <w:rFonts w:ascii="Gill Sans MT" w:hAnsi="Gill Sans MT"/>
          <w:sz w:val="22"/>
          <w:lang w:val="fr-FR"/>
        </w:rPr>
      </w:pPr>
    </w:p>
    <w:p w:rsidR="006210C5" w:rsidRPr="006B621A" w:rsidRDefault="00FB226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  <w:bookmarkStart w:id="0" w:name="_Hlk131517077"/>
      <w:r w:rsidRPr="006B621A">
        <w:rPr>
          <w:rFonts w:ascii="Gill Sans MT" w:hAnsi="Gill Sans MT"/>
          <w:i/>
          <w:color w:val="000000"/>
          <w:sz w:val="22"/>
          <w:lang w:val="fr-FR"/>
        </w:rPr>
        <w:t>nom et adresse du partenaire du projet qui accorde la subvention en cascade</w:t>
      </w:r>
    </w:p>
    <w:bookmarkEnd w:id="0"/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FB226A" w:rsidRPr="006B621A" w:rsidRDefault="00FB226A" w:rsidP="006210C5">
      <w:pPr>
        <w:ind w:firstLine="360"/>
        <w:jc w:val="right"/>
        <w:rPr>
          <w:rFonts w:ascii="Gill Sans MT" w:hAnsi="Gill Sans MT"/>
          <w:color w:val="000000"/>
          <w:sz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Je soussigné </w:t>
      </w:r>
      <w:r w:rsidR="00B81C47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statusText w:type="text" w:val="Insert Project Acronym Here"/>
            <w:textInput>
              <w:default w:val="                                                            "/>
            </w:textInput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en-US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né à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, le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en qualité de représentant légal de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avec siège légale en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n. TVA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  <w:r w:rsidR="009C1CEE">
        <w:rPr>
          <w:rFonts w:ascii="Gill Sans MT" w:hAnsi="Gill Sans MT"/>
          <w:color w:val="000000"/>
          <w:sz w:val="22"/>
          <w:szCs w:val="22"/>
          <w:lang w:val="fr-FR"/>
        </w:rPr>
        <w:t xml:space="preserve"> et</w:t>
      </w:r>
      <w:r w:rsidR="00A57333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numéro d'identification fiscale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</w:t>
      </w: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pStyle w:val="Corpsdetexte"/>
        <w:spacing w:after="120" w:line="276" w:lineRule="auto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Default="00E9027F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b/>
          <w:color w:val="000000"/>
          <w:sz w:val="22"/>
          <w:szCs w:val="22"/>
          <w:lang w:val="fr-FR"/>
        </w:rPr>
        <w:t>DECLARE</w:t>
      </w:r>
    </w:p>
    <w:p w:rsidR="009426B0" w:rsidRPr="006B621A" w:rsidRDefault="009426B0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B81C47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27242883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d’avoir reçu de la part de l’autorité nationale compétente un injonction de récupération des aides d’état,illégalement versés par la Commission Européenne ;</w:t>
      </w:r>
    </w:p>
    <w:p w:rsidR="00E9027F" w:rsidRPr="006B621A" w:rsidRDefault="00B81C47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1658734309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d’être entreprises en difficulté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(conformément aux points 20 et 24 de la Communication de la Commission 2014/C 249/01)</w:t>
      </w:r>
      <w:r w:rsidR="00E9027F">
        <w:rPr>
          <w:rFonts w:ascii="Gill Sans MT" w:hAnsi="Gill Sans MT"/>
          <w:color w:val="000000"/>
          <w:sz w:val="22"/>
          <w:szCs w:val="22"/>
          <w:lang w:val="fr-FR"/>
        </w:rPr>
        <w:t> ;</w:t>
      </w:r>
    </w:p>
    <w:p w:rsidR="00E9027F" w:rsidRPr="006B621A" w:rsidRDefault="00B81C47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795982014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Non applicabledans le cas des deux déclarations ci-dessus. </w:t>
      </w:r>
    </w:p>
    <w:p w:rsidR="00E9027F" w:rsidRPr="006B621A" w:rsidRDefault="00E9027F" w:rsidP="00E9027F">
      <w:pPr>
        <w:pStyle w:val="Corpsdetexte"/>
        <w:spacing w:before="120" w:after="120" w:line="276" w:lineRule="auto"/>
        <w:jc w:val="both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hanging="1513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représente:</w:t>
      </w:r>
    </w:p>
    <w:p w:rsidR="00E9027F" w:rsidRPr="006B621A" w:rsidRDefault="00B81C47" w:rsidP="00E9027F">
      <w:pPr>
        <w:spacing w:before="100" w:beforeAutospacing="1" w:after="60"/>
        <w:ind w:left="702" w:hanging="34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946528990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n’a pas reçu d’aides de minimis, au cours des 2 derniers exercices fiscaux précédents à titre d’aucun des Règlements </w:t>
      </w:r>
      <w:hyperlink r:id="rId9" w:history="1">
        <w:r w:rsidR="00E9027F" w:rsidRPr="006B621A">
          <w:rPr>
            <w:rFonts w:ascii="Gill Sans MT" w:hAnsi="Gill Sans MT"/>
            <w:color w:val="000000"/>
            <w:sz w:val="22"/>
            <w:szCs w:val="22"/>
            <w:lang w:val="fr-FR"/>
          </w:rPr>
          <w:t>susmentionnés</w:t>
        </w:r>
      </w:hyperlink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. </w:t>
      </w:r>
    </w:p>
    <w:p w:rsidR="00E9027F" w:rsidRPr="006B621A" w:rsidRDefault="00E9027F" w:rsidP="00E9027F">
      <w:pPr>
        <w:spacing w:before="100" w:beforeAutospacing="1" w:after="60"/>
        <w:ind w:firstLine="702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ou</w:t>
      </w:r>
    </w:p>
    <w:p w:rsidR="00E9027F" w:rsidRPr="006B621A" w:rsidRDefault="00B81C47" w:rsidP="00E9027F">
      <w:pPr>
        <w:pStyle w:val="Corpsdetexte"/>
        <w:spacing w:before="100" w:beforeAutospacing="1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1531680098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 reçu, au cours des 2 derniers exercices fiscaux précédents, les aides “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de minimis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” suivants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ci-dessous)</w:t>
      </w:r>
    </w:p>
    <w:p w:rsidR="00E9027F" w:rsidRPr="006B621A" w:rsidRDefault="00E9027F" w:rsidP="00E9027F">
      <w:pPr>
        <w:pStyle w:val="Corpsdetexte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:</w:t>
      </w:r>
    </w:p>
    <w:p w:rsidR="00E9027F" w:rsidRPr="006B621A" w:rsidRDefault="00B81C47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-1828739624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n’est pas contrôlée ni contrôle, directement ou indirectement, d’autres entreprises</w:t>
      </w:r>
    </w:p>
    <w:p w:rsidR="00E9027F" w:rsidRPr="006B621A" w:rsidRDefault="00B81C47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3103973"/>
        </w:sdtPr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contrôle, aussi de manière indirecte, les entreprises suivantes (spécifier le siège – s’il s’agit d’une entreprise italienne ou d’un autre pays) :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815635" w:rsidRDefault="00B81C47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b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616522669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est contrôlée, aussi de manière indirecte, par les entreprises suivantes (spécifier le siège – s’il s’agit d’une entreprise italienne ou d’un autre pays) 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</w:rPr>
      </w:pPr>
      <w:r w:rsidRPr="006B621A">
        <w:rPr>
          <w:rFonts w:ascii="Gill Sans MT" w:hAnsi="Gill Sans M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représente:</w:t>
      </w:r>
    </w:p>
    <w:p w:rsidR="00E9027F" w:rsidRPr="006B621A" w:rsidRDefault="00B81C47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1322646407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n’a pas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ab/>
        <w:t>ou</w:t>
      </w:r>
    </w:p>
    <w:p w:rsidR="00E9027F" w:rsidRPr="006B621A" w:rsidRDefault="00B81C47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221175805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a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 pourtant aux entreprises faisant l’objet de l’opération ont été octroyés au cours des 2 derniers exercices fiscaux précédents les suivants aides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(in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sz w:val="22"/>
          <w:lang w:val="fr-FR"/>
        </w:rPr>
      </w:pP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Pr="006B621A">
        <w:rPr>
          <w:rFonts w:ascii="Gill Sans MT" w:hAnsi="Gill Sans MT"/>
          <w:color w:val="000000"/>
          <w:sz w:val="22"/>
          <w:lang w:val="fr-FR"/>
        </w:rPr>
        <w:t>:</w:t>
      </w:r>
    </w:p>
    <w:p w:rsidR="00E9027F" w:rsidRPr="006B621A" w:rsidRDefault="00B81C47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846784529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été impliqué dans des processus de scission sociétaire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lang w:val="fr-FR"/>
        </w:rPr>
        <w:tab/>
        <w:t>ou</w:t>
      </w:r>
    </w:p>
    <w:p w:rsidR="00E9027F" w:rsidRPr="006B621A" w:rsidRDefault="00B81C47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777103172"/>
        </w:sdtPr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 xml:space="preserve">a été impliqué dans des processus de scission, pourtant à l’entreprise unique représentée ont été octroyé, avant la scission et de toute façon au cours de l’exercice en cours ou 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au cours des 2 derniers exercices fiscaux précédents, les suivants aides publiques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D7741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</w:p>
    <w:p w:rsidR="00E9027F" w:rsidRPr="006B621A" w:rsidRDefault="00B81C47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268129082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reçu des aides d’état pour les mêmes couts admissibles auxquels l’aide “de minimis” en objet se réfère;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lang w:val="fr-FR"/>
        </w:rPr>
        <w:tab/>
      </w:r>
      <w:r w:rsidRPr="006B621A">
        <w:rPr>
          <w:rFonts w:ascii="Gill Sans MT" w:hAnsi="Gill Sans MT"/>
          <w:i/>
          <w:color w:val="000000"/>
          <w:sz w:val="22"/>
          <w:lang w:val="fr-FR"/>
        </w:rPr>
        <w:t xml:space="preserve">ou </w:t>
      </w:r>
    </w:p>
    <w:p w:rsidR="00E9027F" w:rsidRPr="006B621A" w:rsidRDefault="00B81C47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383449081"/>
        </w:sdtPr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les mêmes couts admissibles auxquels l’aide “de minimis” en objet se réfère dans la limite du plafond prévu par le régime « de minimis » ou par la décision d’aide pertinente.</w:t>
      </w:r>
    </w:p>
    <w:p w:rsidR="006210C5" w:rsidRDefault="006210C5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9426B0" w:rsidRPr="009426B0" w:rsidRDefault="009426B0" w:rsidP="009426B0">
      <w:pPr>
        <w:spacing w:before="100" w:beforeAutospacing="1"/>
        <w:ind w:firstLine="357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9426B0">
        <w:rPr>
          <w:rFonts w:ascii="Gill Sans MT" w:hAnsi="Gill Sans MT"/>
          <w:b/>
          <w:color w:val="000000"/>
          <w:sz w:val="22"/>
          <w:szCs w:val="22"/>
          <w:lang w:val="fr-FR"/>
        </w:rPr>
        <w:t>AUTORISE</w:t>
      </w:r>
    </w:p>
    <w:p w:rsidR="009426B0" w:rsidRPr="009426B0" w:rsidRDefault="009426B0" w:rsidP="009426B0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9426B0">
        <w:rPr>
          <w:rFonts w:ascii="Gill Sans MT" w:hAnsi="Gill Sans MT"/>
          <w:color w:val="000000"/>
          <w:sz w:val="22"/>
          <w:lang w:val="fr-FR"/>
        </w:rPr>
        <w:t>L’Administration octroyant à traiter et élaborer les données fournies à travers cette déclaration, pour finalité liées à la gestion et statistiques, aussi à travers des moyens électroniques et automatisés, dans le respect de la sureté et confidentialité.</w:t>
      </w: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Pr="006B621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6210C5" w:rsidRPr="006B621A" w:rsidRDefault="00B81C47" w:rsidP="006210C5">
      <w:pPr>
        <w:pStyle w:val="Corpsdetexte"/>
        <w:rPr>
          <w:rFonts w:ascii="Gill Sans MT" w:hAnsi="Gill Sans MT"/>
          <w:sz w:val="20"/>
          <w:lang w:val="fr-FR"/>
        </w:rPr>
      </w:pPr>
      <w:r w:rsidRPr="00B81C47">
        <w:rPr>
          <w:rFonts w:ascii="Gill Sans MT" w:hAnsi="Gill Sans MT"/>
          <w:noProof/>
          <w:sz w:val="20"/>
          <w:lang w:val="it-IT" w:eastAsia="it-IT"/>
        </w:rPr>
        <w:lastRenderedPageBreak/>
        <w:pict>
          <v:line id="Connettore 1 6" o:spid="_x0000_s1026" style="position:absolute;z-index:251665408;visibility:visible" from="3.4pt,11.6pt" to="17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II8u9PaAAAABwEAAA8AAABkcnMvZG93&#10;bnJldi54bWxMjktPhDAUhfcm/ofmmrhzimAIQcrEkBh3GsZx4e4OvTyUtkjLDPPvvcaFLs8j53zF&#10;djWjONLsB2cV3G4iEGQbpwfbKdi/Pt5kIHxAq3F0lhScycO2vLwoMNfuZGs67kIneMT6HBX0IUy5&#10;lL7pyaDfuIksZ62bDQaWcyf1jCceN6OMoyiVBgfLDz1OVPXUfO4Wo+C9fao/qvR5GbKXpMav9py9&#10;UaXU9dX6cA8i0Br+yvCDz+hQMtPBLVZ7MSpIGTwoiJMYBMfJXcbG4deQZSH/85ffAA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II8u9PaAAAABw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</w:p>
    <w:p w:rsidR="00243558" w:rsidRPr="006B621A" w:rsidRDefault="00243558" w:rsidP="00243558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Lieu et date</w:t>
      </w:r>
    </w:p>
    <w:p w:rsidR="006210C5" w:rsidRPr="006B621A" w:rsidRDefault="00B81C47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B81C47">
        <w:rPr>
          <w:rFonts w:ascii="Gill Sans MT" w:hAnsi="Gill Sans MT"/>
          <w:noProof/>
          <w:sz w:val="18"/>
          <w:szCs w:val="18"/>
          <w:lang w:val="it-IT" w:eastAsia="it-IT"/>
        </w:rPr>
        <w:pict>
          <v:line id="Connettore 1 7" o:spid="_x0000_s1030" style="position:absolute;z-index:251666432;visibility:visible" from="282.05pt,.1pt" to="453.0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FwR45LaAAAABQEAAA8AAABkcnMvZG93&#10;bnJldi54bWxMjk1PwzAQRO9I/AdrkbhRpwWiNMSpUCTEDZQCh9628eYD4nWInTb997incnya0czL&#10;NrPpxYFG11lWsFxEIIgrqztuFHx+vNwlIJxH1thbJgUncrDJr68yTLU9ckmHrW9EGGGXooLW+yGV&#10;0lUtGXQLOxCHrLajQR9wbKQe8RjGTS9XURRLgx2HhxYHKlqqfraTUbCrX8vvIn6buuT9vsTf+pR8&#10;UaHU7c38/ATC0+wvZTjrB3XIg9PeTqyd6BU8xg/LUFWwAhHidRQH3J9R5pn8b5//AQ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FwR45LaAAAABQ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>Signature du représentant légal</w: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20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</w:p>
    <w:p w:rsidR="006210C5" w:rsidRPr="006B621A" w:rsidRDefault="006210C5" w:rsidP="006210C5">
      <w:pPr>
        <w:pStyle w:val="Corpsdetexte"/>
        <w:rPr>
          <w:rFonts w:ascii="Gill Sans MT" w:hAnsi="Gill Sans MT"/>
          <w:sz w:val="20"/>
          <w:lang w:val="fr-FR"/>
        </w:rPr>
      </w:pPr>
    </w:p>
    <w:p w:rsidR="006210C5" w:rsidRPr="009426B0" w:rsidRDefault="006210C5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</w:p>
    <w:p w:rsidR="006210C5" w:rsidRPr="009426B0" w:rsidRDefault="00B81C47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  <w:r w:rsidRPr="00B81C47"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8" o:spid="_x0000_s1029" style="position:absolute;z-index:251667456;visibility:visible" from="282.05pt,7.9pt" to="453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">
            <v:stroke dashstyle="1 1"/>
          </v:line>
        </w:pict>
      </w:r>
      <w:r w:rsidRPr="00B81C47"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9" o:spid="_x0000_s1028" style="position:absolute;z-index:251668480;visibility:visible" from="2.1pt,7.9pt" to="173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">
            <v:stroke dashstyle="1 1"/>
          </v:line>
        </w:pic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Prénom et nom du représentant légal</w:t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 xml:space="preserve">             Role</w:t>
      </w:r>
    </w:p>
    <w:p w:rsidR="006210C5" w:rsidRPr="009426B0" w:rsidRDefault="00B81C47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  <w:r w:rsidRPr="00B81C47">
        <w:rPr>
          <w:rFonts w:ascii="Gill Sans MT" w:hAnsi="Gill Sans MT"/>
          <w:bCs/>
          <w:i/>
          <w:iCs/>
          <w:noProof/>
          <w:color w:val="000000"/>
          <w:sz w:val="20"/>
          <w:szCs w:val="20"/>
          <w:lang w:val="it-IT" w:eastAsia="it-IT"/>
        </w:rPr>
        <w:pict>
          <v:rect id="Rettangolo 10" o:spid="_x0000_s1027" style="position:absolute;margin-left:-.45pt;margin-top:8.55pt;width:155.25pt;height:65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">
            <v:stroke dashstyle="1 1" endcap="round"/>
          </v:rect>
        </w:pict>
      </w:r>
    </w:p>
    <w:p w:rsidR="006210C5" w:rsidRPr="009426B0" w:rsidRDefault="006210C5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</w:p>
    <w:p w:rsidR="00581862" w:rsidRPr="006B621A" w:rsidRDefault="00581862" w:rsidP="00581862">
      <w:pPr>
        <w:rPr>
          <w:rFonts w:ascii="Gill Sans MT" w:hAnsi="Gill Sans MT"/>
          <w:sz w:val="20"/>
          <w:szCs w:val="20"/>
          <w:lang w:val="fr-FR"/>
        </w:rPr>
      </w:pPr>
    </w:p>
    <w:p w:rsidR="006210C5" w:rsidRPr="009426B0" w:rsidRDefault="006210C5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  <w:t xml:space="preserve">(Cachet officiel de l’organisme signataire)         </w:t>
      </w: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sectPr w:rsidR="002B2679" w:rsidRPr="006B621A" w:rsidSect="00B81C4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4C2" w:rsidRDefault="008F74C2" w:rsidP="006210C5">
      <w:r>
        <w:separator/>
      </w:r>
    </w:p>
  </w:endnote>
  <w:endnote w:type="continuationSeparator" w:id="1">
    <w:p w:rsidR="008F74C2" w:rsidRDefault="008F74C2" w:rsidP="00621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4C2" w:rsidRDefault="008F74C2" w:rsidP="006210C5">
      <w:r>
        <w:separator/>
      </w:r>
    </w:p>
  </w:footnote>
  <w:footnote w:type="continuationSeparator" w:id="1">
    <w:p w:rsidR="008F74C2" w:rsidRDefault="008F74C2" w:rsidP="006210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E0"/>
    </w:tblPr>
    <w:tblGrid>
      <w:gridCol w:w="1583"/>
      <w:gridCol w:w="6112"/>
      <w:gridCol w:w="222"/>
      <w:gridCol w:w="1937"/>
    </w:tblGrid>
    <w:tr w:rsidR="00AE16EA" w:rsidRPr="00C37FC7" w:rsidTr="00AE16EA">
      <w:trPr>
        <w:trHeight w:val="1194"/>
      </w:trPr>
      <w:tc>
        <w:tcPr>
          <w:tcW w:w="1583" w:type="dxa"/>
          <w:shd w:val="clear" w:color="auto" w:fill="auto"/>
        </w:tcPr>
        <w:p w:rsidR="00AE16EA" w:rsidRDefault="00AE16EA" w:rsidP="00CE02DF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 o:ole="">
                <v:imagedata r:id="rId1" o:title=""/>
              </v:shape>
              <o:OLEObject Type="Embed" ProgID="MSPhotoEd.3" ShapeID="_x0000_i1025" DrawAspect="Content" ObjectID="_1757411169" r:id="rId2"/>
            </w:object>
          </w:r>
        </w:p>
        <w:p w:rsidR="00AE16EA" w:rsidRPr="00680E92" w:rsidRDefault="00AE16EA" w:rsidP="00CE02DF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6112" w:type="dxa"/>
          <w:shd w:val="clear" w:color="auto" w:fill="auto"/>
        </w:tcPr>
        <w:p w:rsidR="00AE16EA" w:rsidRPr="00882960" w:rsidRDefault="00AE16EA" w:rsidP="00CE02DF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817245</wp:posOffset>
                </wp:positionV>
                <wp:extent cx="1285875" cy="609600"/>
                <wp:effectExtent l="19050" t="0" r="9525" b="0"/>
                <wp:wrapSquare wrapText="bothSides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:rsidR="00AE16EA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AE16EA" w:rsidRPr="00BB04A9" w:rsidRDefault="00AE16EA" w:rsidP="00CE02DF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937" w:type="dxa"/>
          <w:shd w:val="clear" w:color="auto" w:fill="auto"/>
        </w:tcPr>
        <w:p w:rsidR="00AE16EA" w:rsidRPr="00882960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876B1" w:rsidRDefault="00D876B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36C24"/>
    <w:multiLevelType w:val="hybridMultilevel"/>
    <w:tmpl w:val="CBEA50E4"/>
    <w:lvl w:ilvl="0" w:tplc="B6CA0D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D067F"/>
    <w:multiLevelType w:val="hybridMultilevel"/>
    <w:tmpl w:val="CDE2F9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91A75"/>
    <w:multiLevelType w:val="hybridMultilevel"/>
    <w:tmpl w:val="DF72A276"/>
    <w:lvl w:ilvl="0" w:tplc="DA78DFD4">
      <w:start w:val="1"/>
      <w:numFmt w:val="decimal"/>
      <w:lvlText w:val="%1)"/>
      <w:lvlJc w:val="left"/>
      <w:pPr>
        <w:ind w:left="1797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2517" w:hanging="360"/>
      </w:pPr>
    </w:lvl>
    <w:lvl w:ilvl="2" w:tplc="0410001B" w:tentative="1">
      <w:start w:val="1"/>
      <w:numFmt w:val="lowerRoman"/>
      <w:lvlText w:val="%3."/>
      <w:lvlJc w:val="right"/>
      <w:pPr>
        <w:ind w:left="3237" w:hanging="180"/>
      </w:pPr>
    </w:lvl>
    <w:lvl w:ilvl="3" w:tplc="0410000F" w:tentative="1">
      <w:start w:val="1"/>
      <w:numFmt w:val="decimal"/>
      <w:lvlText w:val="%4."/>
      <w:lvlJc w:val="left"/>
      <w:pPr>
        <w:ind w:left="3957" w:hanging="360"/>
      </w:pPr>
    </w:lvl>
    <w:lvl w:ilvl="4" w:tplc="04100019" w:tentative="1">
      <w:start w:val="1"/>
      <w:numFmt w:val="lowerLetter"/>
      <w:lvlText w:val="%5."/>
      <w:lvlJc w:val="left"/>
      <w:pPr>
        <w:ind w:left="4677" w:hanging="360"/>
      </w:pPr>
    </w:lvl>
    <w:lvl w:ilvl="5" w:tplc="0410001B" w:tentative="1">
      <w:start w:val="1"/>
      <w:numFmt w:val="lowerRoman"/>
      <w:lvlText w:val="%6."/>
      <w:lvlJc w:val="right"/>
      <w:pPr>
        <w:ind w:left="5397" w:hanging="180"/>
      </w:pPr>
    </w:lvl>
    <w:lvl w:ilvl="6" w:tplc="0410000F" w:tentative="1">
      <w:start w:val="1"/>
      <w:numFmt w:val="decimal"/>
      <w:lvlText w:val="%7."/>
      <w:lvlJc w:val="left"/>
      <w:pPr>
        <w:ind w:left="6117" w:hanging="360"/>
      </w:pPr>
    </w:lvl>
    <w:lvl w:ilvl="7" w:tplc="04100019" w:tentative="1">
      <w:start w:val="1"/>
      <w:numFmt w:val="lowerLetter"/>
      <w:lvlText w:val="%8."/>
      <w:lvlJc w:val="left"/>
      <w:pPr>
        <w:ind w:left="6837" w:hanging="360"/>
      </w:pPr>
    </w:lvl>
    <w:lvl w:ilvl="8" w:tplc="0410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>
    <w:nsid w:val="586C6197"/>
    <w:multiLevelType w:val="hybridMultilevel"/>
    <w:tmpl w:val="4CDCF0E6"/>
    <w:lvl w:ilvl="0" w:tplc="A82AF840">
      <w:start w:val="3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82440"/>
    <w:rsid w:val="0001384D"/>
    <w:rsid w:val="00072C21"/>
    <w:rsid w:val="001A1219"/>
    <w:rsid w:val="001B3C1F"/>
    <w:rsid w:val="001E5A92"/>
    <w:rsid w:val="00243558"/>
    <w:rsid w:val="00282440"/>
    <w:rsid w:val="002B2679"/>
    <w:rsid w:val="002D4841"/>
    <w:rsid w:val="003524A2"/>
    <w:rsid w:val="0036057B"/>
    <w:rsid w:val="00393D09"/>
    <w:rsid w:val="0040062F"/>
    <w:rsid w:val="00461947"/>
    <w:rsid w:val="00487FE4"/>
    <w:rsid w:val="004C1EFC"/>
    <w:rsid w:val="00527CA9"/>
    <w:rsid w:val="00576BAD"/>
    <w:rsid w:val="00580D8F"/>
    <w:rsid w:val="00581862"/>
    <w:rsid w:val="006210C5"/>
    <w:rsid w:val="006458D9"/>
    <w:rsid w:val="00650C00"/>
    <w:rsid w:val="006B621A"/>
    <w:rsid w:val="006D3219"/>
    <w:rsid w:val="006F14F0"/>
    <w:rsid w:val="006F3C9A"/>
    <w:rsid w:val="007171FF"/>
    <w:rsid w:val="007B6794"/>
    <w:rsid w:val="007D4507"/>
    <w:rsid w:val="00815635"/>
    <w:rsid w:val="008377C9"/>
    <w:rsid w:val="008F74C2"/>
    <w:rsid w:val="009426B0"/>
    <w:rsid w:val="009C1CEE"/>
    <w:rsid w:val="009D7741"/>
    <w:rsid w:val="009E5ADF"/>
    <w:rsid w:val="00A03B8E"/>
    <w:rsid w:val="00A57333"/>
    <w:rsid w:val="00AB3754"/>
    <w:rsid w:val="00AE16EA"/>
    <w:rsid w:val="00B45AFF"/>
    <w:rsid w:val="00B81C47"/>
    <w:rsid w:val="00BD184F"/>
    <w:rsid w:val="00C20F73"/>
    <w:rsid w:val="00C81B63"/>
    <w:rsid w:val="00CF4E69"/>
    <w:rsid w:val="00D56000"/>
    <w:rsid w:val="00D876B1"/>
    <w:rsid w:val="00DE0B7A"/>
    <w:rsid w:val="00DF3E35"/>
    <w:rsid w:val="00E26A9D"/>
    <w:rsid w:val="00E656FD"/>
    <w:rsid w:val="00E9027F"/>
    <w:rsid w:val="00E95F2E"/>
    <w:rsid w:val="00ED3D0E"/>
    <w:rsid w:val="00EF5CC1"/>
    <w:rsid w:val="00FB0A4B"/>
    <w:rsid w:val="00FB226A"/>
    <w:rsid w:val="00FB363E"/>
    <w:rsid w:val="00FF5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282440"/>
    <w:pPr>
      <w:spacing w:before="120" w:after="120"/>
      <w:ind w:firstLine="720"/>
      <w:jc w:val="both"/>
    </w:pPr>
    <w:rPr>
      <w:sz w:val="22"/>
      <w:lang w:val="en-GB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282440"/>
    <w:rPr>
      <w:rFonts w:ascii="Times New Roman" w:eastAsia="Times New Roman" w:hAnsi="Times New Roman" w:cs="Times New Roman"/>
      <w:szCs w:val="24"/>
      <w:lang w:val="en-GB"/>
    </w:rPr>
  </w:style>
  <w:style w:type="paragraph" w:styleId="Corpsdetexte">
    <w:name w:val="Body Text"/>
    <w:basedOn w:val="Normal"/>
    <w:link w:val="CorpsdetexteCar"/>
    <w:rsid w:val="00282440"/>
    <w:rPr>
      <w:rFonts w:ascii="Arial" w:hAnsi="Arial"/>
      <w:szCs w:val="20"/>
      <w:lang w:val="en-GB" w:eastAsia="en-US"/>
    </w:rPr>
  </w:style>
  <w:style w:type="character" w:customStyle="1" w:styleId="CorpsdetexteCar">
    <w:name w:val="Corps de texte Car"/>
    <w:basedOn w:val="Policepardfaut"/>
    <w:link w:val="Corpsdetexte"/>
    <w:rsid w:val="00282440"/>
    <w:rPr>
      <w:rFonts w:ascii="Arial" w:eastAsia="Times New Roman" w:hAnsi="Arial" w:cs="Times New Roman"/>
      <w:sz w:val="24"/>
      <w:szCs w:val="20"/>
      <w:lang w:val="en-GB"/>
    </w:rPr>
  </w:style>
  <w:style w:type="paragraph" w:styleId="NormalWeb">
    <w:name w:val="Normal (Web)"/>
    <w:basedOn w:val="Normal"/>
    <w:rsid w:val="00282440"/>
    <w:pPr>
      <w:suppressAutoHyphens/>
      <w:overflowPunct w:val="0"/>
      <w:autoSpaceDE w:val="0"/>
      <w:autoSpaceDN w:val="0"/>
      <w:adjustRightInd w:val="0"/>
      <w:spacing w:before="280" w:after="119"/>
      <w:textAlignment w:val="baseline"/>
    </w:pPr>
    <w:rPr>
      <w:szCs w:val="20"/>
      <w:lang w:val="it-IT" w:eastAsia="it-IT"/>
    </w:rPr>
  </w:style>
  <w:style w:type="character" w:styleId="Accentuation">
    <w:name w:val="Emphasis"/>
    <w:basedOn w:val="Policepardfaut"/>
    <w:uiPriority w:val="20"/>
    <w:qFormat/>
    <w:rsid w:val="00282440"/>
    <w:rPr>
      <w:i/>
      <w:iCs/>
    </w:rPr>
  </w:style>
  <w:style w:type="paragraph" w:styleId="Paragraphedeliste">
    <w:name w:val="List Paragraph"/>
    <w:basedOn w:val="Normal"/>
    <w:link w:val="ParagraphedelisteCar"/>
    <w:qFormat/>
    <w:rsid w:val="006210C5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/>
    </w:rPr>
  </w:style>
  <w:style w:type="character" w:customStyle="1" w:styleId="ParagraphedelisteCar">
    <w:name w:val="Paragraphe de liste Car"/>
    <w:link w:val="Paragraphedeliste"/>
    <w:rsid w:val="006210C5"/>
    <w:rPr>
      <w:rFonts w:ascii="Calibri" w:eastAsia="Calibri" w:hAnsi="Calibri" w:cs="Times New Roman"/>
      <w:sz w:val="20"/>
      <w:szCs w:val="20"/>
      <w:lang/>
    </w:rPr>
  </w:style>
  <w:style w:type="paragraph" w:styleId="Notedebasdepage">
    <w:name w:val="footnote text"/>
    <w:basedOn w:val="Normal"/>
    <w:link w:val="NotedebasdepageCar"/>
    <w:uiPriority w:val="99"/>
    <w:unhideWhenUsed/>
    <w:rsid w:val="006210C5"/>
    <w:pPr>
      <w:spacing w:after="200" w:line="276" w:lineRule="auto"/>
    </w:pPr>
    <w:rPr>
      <w:rFonts w:ascii="Calibri" w:eastAsia="Calibri" w:hAnsi="Calibri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210C5"/>
    <w:rPr>
      <w:rFonts w:ascii="Calibri" w:eastAsia="Calibri" w:hAnsi="Calibri" w:cs="Times New Roman"/>
      <w:sz w:val="20"/>
      <w:szCs w:val="20"/>
      <w:lang w:val="en-GB"/>
    </w:rPr>
  </w:style>
  <w:style w:type="character" w:styleId="Appelnotedebasdep">
    <w:name w:val="footnote reference"/>
    <w:uiPriority w:val="99"/>
    <w:unhideWhenUsed/>
    <w:rsid w:val="006210C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210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10C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10C5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10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10C5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0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0C5"/>
    <w:rPr>
      <w:rFonts w:ascii="Tahoma" w:eastAsia="Times New Roman" w:hAnsi="Tahoma" w:cs="Tahoma"/>
      <w:sz w:val="16"/>
      <w:szCs w:val="16"/>
      <w:lang w:val="el-GR" w:eastAsia="el-GR"/>
    </w:rPr>
  </w:style>
  <w:style w:type="paragraph" w:styleId="Sansinterligne">
    <w:name w:val="No Spacing"/>
    <w:uiPriority w:val="1"/>
    <w:qFormat/>
    <w:rsid w:val="00352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Rvision">
    <w:name w:val="Revision"/>
    <w:hidden/>
    <w:uiPriority w:val="99"/>
    <w:semiHidden/>
    <w:rsid w:val="00DF3E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En-tte">
    <w:name w:val="header"/>
    <w:basedOn w:val="Normal"/>
    <w:link w:val="En-tt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Pieddepage">
    <w:name w:val="footer"/>
    <w:basedOn w:val="Normal"/>
    <w:link w:val="Pieddepag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ext.reverso.net/traduzione/francese-italiano/papier+%C3%A0+en-t%C3%AA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ntext.reverso.net/traduzione/francese-italiano/susmentionn%C3%A9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DD127-A344-4D9F-8DD4-EF67E5F9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693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cugusi battistina</dc:creator>
  <cp:lastModifiedBy>HP</cp:lastModifiedBy>
  <cp:revision>8</cp:revision>
  <dcterms:created xsi:type="dcterms:W3CDTF">2023-04-04T13:22:00Z</dcterms:created>
  <dcterms:modified xsi:type="dcterms:W3CDTF">2023-09-28T11:00:00Z</dcterms:modified>
</cp:coreProperties>
</file>